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>Список участников Великой Отечественной войны по Кижингинскому сомону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Кижинга Кижингинского района Республики Бурятия</w:t>
      </w:r>
    </w:p>
    <w:p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5"/>
        <w:tblW w:w="1621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4"/>
        <w:gridCol w:w="861"/>
        <w:gridCol w:w="1974"/>
        <w:gridCol w:w="1050"/>
        <w:gridCol w:w="1899"/>
        <w:gridCol w:w="2010"/>
        <w:gridCol w:w="1165"/>
        <w:gridCol w:w="1152"/>
        <w:gridCol w:w="1107"/>
        <w:gridCol w:w="1586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призыва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призыва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службы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Судьба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сведений в государственной системе «Интерактивный сервис Память народа»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Агбанов Дашидондок Аюшеевич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июня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78-й стрелковой дивизии, в составе 116-й стрелковой дивизии Западного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Орден Красной Звезды, Медали «За отвагу», «За победу над Германией»  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1943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1917 году, мобилизован в 1941 году. участвовал в боевых действиях с ноября по декабрь 1941 г. в составе 78-й стрелковой дивизии, с июня по октябрь 1942 г. в составе 116-й стрелковой дивизии Западного фронта. Демобилизован по ранению в 1943 г. После войны работал в г. Петропавловск-Камчатский экономистом одного из предприятий Дальневосточного рыбного пароходства. Умер в 1970 г. в г. Петропавловск-Камчатский. Похоронен там же. Его племянница Зоя Сангадиева живет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 Базаржап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80-го мотострелкового полка 57-й мотострелковой дивизии Забайкальского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1946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1907 году, мобилизован в 1941 году. участвовал в войне с Японией. После войны работал в колхозе им. Сталина. Умер в 1953 г. Похоронен в с. Кижинга. Внуки Баяр и Баясхалан проживают в с. Ушхайто.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Балданов Шагдар Булагатович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1924 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января 1943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43-го стрелкового полка 106-й стрелковой дивизии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по ранению в 1944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1924 году, мобилизован в 1943 году. в боевхы действиях участвовал с июля 1943 г. по февраль 1944 г. В составе 43-го стрелкового полка 106-й стрелковой дивизии. После войны работал в колхозах «Комсомол» и им. Сталина и в совхозе «Кижингинский». Умер в 1973 г. Похоронен в с. Ушхайто. Дети проживают в с. Ушхайто.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Борбоев Аюржана Нимацыренович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42010" cy="13112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48387" cy="1321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штурмовой авиационный корпус 2-го Белорусского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Сержант 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Красной Звезды, медали «За отвагу» и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сентябре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1903 году, мобилизован в 1941 году. участвовал в боевых действиях с 1943 г. по 9 мая 1945 г. в качестве стрелка взвода охраны 4-й штурмовой авиационный корпус 2-го Белорусского фронта. Демобилизован в сентябре 1945 г. После войны работал в колхозе им. Сталина, совхозе «Кижингинский». Умер в 1978 г. Похоронен в с. Кижинга. Внуки Чимитдоржо Агу и Тудуп Аюржанаевы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Боролдоев Доржо Татхаевич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17" name="Рисунок 1" descr="C:\Users\user\Desktop\Боролдоев Доржо Татхаевич 01.01.1907-07.06.200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" descr="C:\Users\user\Desktop\Боролдоев Доржо Татхаевич 01.01.1907-07.06.200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000" t="6977" r="12000" b="108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Сулхара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сентября 1941 г. 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сражениях на Курской дуге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июле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1907 году, мобилизован в 1941 году. участник ВОВ. Участвовал в сражениях на Курской дуге, в освобождении Прибалтики. Войну закончил в Восточной Пруссии. Демобилизован в июле 1945 г. Работал табунщиком колхоза им. Сталина, совхоза «Кижингинский». Умер в 2000 г. Похоронен в с. Кижинга. Дочь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Будаев Цыбикжап Эрдынеевич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Худан Бильчир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января 1942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войск 1 Белорусского фронта- 1395-й зенитно- артиллерийский полк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Демобилизован в октябре 1945 г. 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1908 году, мобилизован в 1942 году. Участвовал в боевых действиях с 20 августа 1944 г. по 9 мая 1945 г. Демобилизован в октябре 1945 г. После войны работал в колхозе им. Сталина, животноводом совхоза «Кижингинский». Умер в 1962 г. Похоронен в с. Кижинга. Дочь Гыма Будаевна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Буянтуев Цынгэ Буянтуевич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993140" cy="1409700"/>
                  <wp:effectExtent l="19050" t="0" r="0" b="0"/>
                  <wp:docPr id="19" name="Рисунок 1" descr="C:\Users\user\Desktop\Новая папка (9)\Новая папка (2)\Буянтуев Сэнгэ Буянтуевич Хухэ-Доб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" descr="C:\Users\user\Desktop\Новая папка (9)\Новая папка (2)\Буянтуев Сэнгэ Буянтуевич Хухэ-Доб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958" cy="1410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Улус Хухэ-Добо Кижингинского района Бурятской АССР 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855-го стрелкового полка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1908 году, мобилизован в 1941 году. участвовал в войне с Японией. После войны продолжительное время работал чабаном колхоза им. Сталина, совхоза «Кижингинский». Был избран депутатом Верховного Совета СССР 6-го созыва. Умер в 2005 г. Похоронен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Гомбоев Дымбрыл Доржиевич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793750" cy="1190625"/>
                  <wp:effectExtent l="0" t="0" r="635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133" cy="119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августа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19-го эксплуатационного железнодорожного полка – путеец.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Медали «За победу над Японией»,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1946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1907 году, мобилизован в 1941 году. Участвовал в войне с Японией. Демобилизован в 1946 г. Работал в Кижингинском райпромкомбинате рабочим. Умер в 1975 г. Похоронен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Гомбожапов Очир Бадмаевич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июня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 в войне с Японией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1946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1908 году, мобилизован в 1941 году. Демобилизован в 1946 г. После войны работал в колхозе им. Сталина и в совхозе «Кижингинский». Умер в 1993 г. Похоронен в с. Тулдун Еравнинского района. Сын Дамба с семьей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Гончикдоржиев Янжа Тугутович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 1945 г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 в войне с Японией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Младший сержант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июле 1951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1927 году, мобилизован в 1945 году. участвовал в войне с Японией. После войны работал в колхозе им. Сталина, в совхозе «Кижингинский» животноводом. Умер в 1986 г. Похоронен в с. Кижинга. Семья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Дашибылов Цыжип Цыбикович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69950" cy="82804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3925" cy="8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321-й стрелковая дивизия 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Медали «За оборону Сталинграда» и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1907 году, мобилизован в 1941 году. участвовал в боевых действиях с августа 1942 г. по февраль 1943 г.  составе войск 321-й стрелковой дивизии. После войны работал в колхозе им. Сталина и в совхозе «Кижингинский». Умер в 1976 г. Похоронен в с. Кижинга. Дети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Дашицыренов Цыретор Дамдинович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947420" cy="1409700"/>
                  <wp:effectExtent l="19050" t="0" r="4652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03" cy="144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 1944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21-й запасной мотострелковый полк - стрелок.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августе 1951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Родился в 1927 году, мобилизован в 1944 году. Участвовал в войне с Японией.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Демобилизован в августе 1951 г. Работал в колхозе им. Сталина и в совхозе «Кижингинский» разнорабочим. Умер в 1979 г. Похоронен в с. Кижинга. Семья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Доржиев Дашадондок Санхирович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1036-й стрелковый полк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Медали «За боевые заслуги» и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1919 году, мобилизован в 1941 году. участвовал в боевых действиях с мая по октябрь 1943 г. в составе 1036-го стрелкового полка. Демобилизован в 1945 г. После войны работал в колхозе им. Сталина, совхозе «Кижингинский». Умер в 1961 г. Похоронен в с. Кижинга. Сын Батор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Дымбрылов Бальжинима Рабсалович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eastAsia="ru-RU"/>
              </w:rPr>
              <w:drawing>
                <wp:inline distT="0" distB="0" distL="0" distR="0">
                  <wp:extent cx="1005205" cy="1295400"/>
                  <wp:effectExtent l="19050" t="0" r="4039" b="0"/>
                  <wp:docPr id="20" name="Рисунок 2" descr="C:\Users\user\Desktop\Новая папка (9)\Новая папка (2)\Дымбрылов Бальжинима Рабсалович 1913 оной  Хухэ -Доб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 descr="C:\Users\user\Desktop\Новая папка (9)\Новая папка (2)\Дымбрылов Бальжинима Рабсалович 1913 оной  Хухэ -Доб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090" cy="129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войск Ленинградского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по ранению в июне 1942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1913 году, мобилизован в 1941 году. в боевых действиях участвовал с октября 1941 г. по февраль 1942 г. После войны работал в колхозе им. Сталина. Умер в 1964 г. Похоронен в с. Кижинга. Дочь Цыбикма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Жамсаранов Бальжир 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853-й стрелковый полка- стрелок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1946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1912 году, мобилизован в 1941 году. Участвовал в войне с Японией. Демобилизован в 1946 г. Работал в колхозе им. Сталина. Умер в 1950 г. Похоронен в с. Кижинга. Внук Валерий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Жерлов Сысой Леонидович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Новая- Брянь Заиграевского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августа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54-й восстановительный железнодорожный батальон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ноябре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1907 году, мобилизован в 1941 году. Участвовал в боевых действиях с 18 марта 1943 г. по 9 мая 1945 г. в составе 54-го восстановительного железнодорожного батальона -шофёр. После войны работал в колхозе им. Сталина и Кижингинском маслозаводе шофёром. Умер в 1971 г. Похоронен в с. Кижинга. Дети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Жигмитов Гумбэ-Цыбдэн Шагдарович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июле 1941 г. 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Степной и 1-й Украинский фронт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сержант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Славы ІІІ степени, медали «За отвагу», «За боевые заслуги», «За освобождение Праги», «За взятие Берлина»и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1922 году, мобилизован в 1941 году. в боевых действиях участвовал с июня 1943 г. по 9 мая 1945 г. в составе Степного и 1 Украинского фронтов. После войны работал в колхозе им. Сталина. Затем – сторожем Кижингинского отделения Госбанка СССР. Умер в 1957г. Похоронен в с. Кижинга. Брат Даши Жигмитов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Жигжитов Цыбик Жимбеевич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892-й стрелковый полк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1914 году, мобилизован в 1941 году. участвовал в войне с Японией.  После войны работал в строительной бригаде колхоза им. Сталина и совхоза «Кижингинский». Умер в 1964 г. Похоронен в с. Кижинга. Жена и дети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Жигмитдоржиев Бадмацыбик Цыренович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1080770" cy="1333500"/>
                  <wp:effectExtent l="19050" t="0" r="4578" b="0"/>
                  <wp:docPr id="14" name="Рисунок 1" descr="C:\Главный_компьютер\БАЗА ДАННЫХ\9 мая по годам\2021\фотки бессмертн полка\Жигмитдоржиев Бадмацыбик Цыре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" descr="C:\Главный_компьютер\БАЗА ДАННЫХ\9 мая по годам\2021\фотки бессмертн полка\Жигмитдоржиев Бадмацыбик Цыре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909" cy="1335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августа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398-й стрелковый полк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Красного Знамени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по ранению в конце 1943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1914 году, мобилизован в 1941 году. в боевых действиях участвовал с февраля по сентябрь 1943 г. в составе 398-го стрелкового полка. Являлся участником боев за Смоленск. Работал в колхозе им. Сталина и совхозе «Кижингинский» в животноводстве. Умер в 1986 году в с. Кижинга. Дети и внуки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Аркадий Никандрович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Илим Нерчинского района Читинской области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декабре 1944 г. 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Нерчинский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917-й истребительный авиаполк -моторист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Демобилизован в 1950 г. 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1927 году, мобилизован в 1944 году. Участвовал в войне с Японией. Демобилизован в 1950 г. в 1969 г. приехал в Кижингу, работал трактористом, слесарем в Кижингинской ПМК «Бурводстроя», до ухода на пенсию в течение 10 лет работал сантехником.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Григорий Павлович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Черемхово Красночикойского района Читинской области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войск Северо-Кавказского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Славы ІІІ степени и медали «За отвагу» и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августе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1906 году, мобилизован в 1941 году. в боевых действиях участвовал с августа 1942 г. по февраль 1943 г. в составе войск Северо-Кавказского фронта. Инвалид войны. Умер в 1950 г. Похоронен в с. Кижинга. Сын Павел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Кривошеев Афанасий Минаевич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31850" cy="1057275"/>
                  <wp:effectExtent l="19050" t="0" r="6246" b="0"/>
                  <wp:docPr id="15" name="Рисунок 2" descr="C:\Users\user\Desktop\seti\мероприятия 2021\Бессмертный полк\Кривошеев Афанасий Мина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2" descr="C:\Users\user\Desktop\seti\мероприятия 2021\Бессмертный полк\Кривошеев Афанасий Мина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54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Архангельское Красночикойского района Читинской области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116-ая стрелковая дивизия.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4-ая отдельная кабельная рота связи -телефонист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Медали «За отвагу», «За оборону Сталинграда», «За победу на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октябре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Родился в 1915 году, мобилизован в 1941 году. в боевых действиях участвовал с октября 1941 г. по март 1942 г. в составе батальона связи 116-й стрелковой дивизии, с мая 1942 г. по 9 мая 1945 г. – 4 -й гв. Отдельной кабельной роты связи – телефонист. После войны работал в колхозе им. Сталина, совхозе «Кижингинский «плотником. Умер в 1986 г. Похоронен в с. Кижинга. Дети проживают в с. Кижинга.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Намжилон Намсарай Найданович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723900" cy="1085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октября 1941 г. 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68-й отдельный пулеметный батальон и 34-й отдельный запасной авиаполк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Сержант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марте 1947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1922 году, мобилизован в 1941 году. в боевых действиях участвовал с декабря 1942 г. по февраль 1945 г.  После войны работал лесничим в Кижингинских механизированном и межсовхозном лесхозах. Умер в 1996 г. Похоронен в с. Кижинга, Дети проживают в с. Кижинга и г. Улан-Удэ.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Намжилон Сергей Найданович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797560" cy="988060"/>
                  <wp:effectExtent l="0" t="0" r="254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51" cy="1015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войск Донского и 1 Белорусского фронтов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Старшина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Медали «За отвагу» и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1911 году, мобилизован в 1941 году. участвовал в обороне Сталинграда и освобождении Варшавы. После войны работал в колхозе им. Сталина, в совхозе «Кижингинский». Умер в 1997 г. Похоронен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Ринчинимаев Доржо-Рыгзен Эрдынеевич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971550" cy="1097915"/>
                  <wp:effectExtent l="19050" t="0" r="0" b="0"/>
                  <wp:docPr id="16" name="Рисунок 3" descr="C:\Users\user\Desktop\seti\Саран Цырендоржиевна\ВОВ Ленинзам\Ринчинимаев Доржо-Рыгзен Эрдыне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3" descr="C:\Users\user\Desktop\seti\Саран Цырендоржиевна\ВОВ Ленинзам\Ринчинимаев Доржо-Рыгзен Эрдыне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20000" contrast="30000"/>
                          </a:blip>
                          <a:srcRect b="396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9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июля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58-й стрелковый полк 188-й стрелковой дивизии 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Капитан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Красной Звезды и медали «За победу над Германией», «За доблестный труд в ВОВ»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по ранению в июле 1944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1909 году, мобилизован в 1941 году. в боевых действиях участвовал с октября 1941 г. по 25 февраля 1943 г. в составе 580-го стрелкового полка 188-й стрелковой дивизии в должности командира взвода, пулеметной роты и заместителя командира стрелкового батальона.  После войны работал зам. председателя колхоза им. Сталина и секретарём парторганизации этого хозяйства, начальником отдела коммунального хозяйства исполкома Кижингинского аймсовета. Умер в 1968 г. Похоронен в с. Кижинга. Сын Дондок проживает в г. Улан-Удэ.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Ринчино Дашицырен Ринчинович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12800" cy="1219200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 стрелковый полк 293-й стрелковой дивизии – командир взвода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лейтенант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Медали «За победу над Японией», «За победу над Германией», «За боевые заслуги». Орден Отечественной войны 2 степени.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1946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1912 году, мобилизован в 1941 году. Участвовал в войне с Японией. После войны работал бухгалтером колхозов «Ленинэй зам» и им. Сталина. Умер в 1984 г. Похоронен в с. Кижинга. Сын Лев и дочь Дулма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Ринчинов Борис Очирович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Батоцырен Цымпилович принесе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86460" cy="1247775"/>
                  <wp:effectExtent l="19050" t="0" r="8792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82" t="25385" r="54991" b="44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58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марта 1943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367-й стрелковый полк 1 Белорусского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Ефрейтор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Славы ІІІ степени, медали «За освобождение Варшавы», «За взятие Берлина» и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1947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году, мобилизован в 1943 году. В боевых действиях участвовал с 5 мая 1944 г. по 9 мая 1945 г. После войны работал чабаном колхоза им. Сталина, совхоза «Кижингинский». Умер в 1972 г. Семья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00736913"/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Рыгзенов Цырендаши Эрдынеевич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eastAsia="ru-RU"/>
              </w:rPr>
              <w:drawing>
                <wp:inline distT="0" distB="0" distL="0" distR="0">
                  <wp:extent cx="1000125" cy="1438275"/>
                  <wp:effectExtent l="19050" t="0" r="9525" b="0"/>
                  <wp:docPr id="21" name="Рисунок 3" descr="C:\Users\user\Desktop\Новая папка (9)\Новая папка (2)\Рыгзенов Цырен-Да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3" descr="C:\Users\user\Desktop\Новая папка (9)\Новая папка (2)\Рыгзенов Цырен-Да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4670" t="8451" r="48588" b="52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 Хухэ-Добо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января 1943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войск Забайкальского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Сержант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марте 1950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1925 году, мобилизован в 1943 году. Участвовал в войне с Японией. После войны работал в колхозе им. Сталина. Умер в 1980 г. Похоронен в с. Кижинга. Дети проживают в г. Улан-Удэ.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Сангадиев Чимитдоржо Дашибалович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723900" cy="10858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98" cy="1087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сентября 1944 г. 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1032-й стрелковый полк -стрелок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Демобилизован в 1953 г. 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1927 году, мобилизован в 1944 году. Участвовал в войне с Японией. Работал в колхозе им. Сталина и в г. Улан-Удэ рабочим. Умер в 1984 г. Похоронен в г. Улан-Удэ. Дочь Светлана проживает в г. Улан-Удэ.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Сандаков Цыван Доржиевич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768350" cy="11525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68455" cy="1152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октября 1942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войск Забайкальского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Демобилизован в марте 1947 г. 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году, мобилизован в 1942 году. Участвовал в войне с Японией. После войны работал в колхозе им. Сталина и в совхозе «Кижингинский». Умер в 1994 г. Похоронен в с. Кижинга. Дети проживают в с. Кижинга и в г. Улан-Удэ. 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Тыкшеев Бальчиндоржо Бадмацыренович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09625" cy="988695"/>
                  <wp:effectExtent l="0" t="0" r="9525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1717" cy="1002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августа 1941 г. 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Стрелок 1245 стрелкового полка 375 Уральской стрелковой дивизии. 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августе 1946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1903 году, мобилизован в 1942 году. Участник обороны Москвы. Ранен и лечился в 2028 госпитале. После лечения был направлен в Ивановский ВПП. После войны работал в колхозе им. Сталина и совхозе «Кижингинский». Умер в 1976 г. Похоронен в с. Кижинга. Дети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Цыбикдоржиев Чимитцырен Абидуевич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825500" cy="1238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16" cy="1239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января 1942 г. 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Взвод управления конной артиллерии 325-й стрелковой дивизии - радиотелеграфист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Гвардии старший сержант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Ордена Славы ІІ и ІІІ степеней, медали «За боевые заслуги»,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Демобилизован в 1945 г. 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1922 году, мобилизован в 1942 году. в боевых действиях участвовал с июля 1943 г. по 9 мая 1945 г. во взводе управления конной артиллерии 325-й стрелковой дивизии – радиотелеграфистом. Дивизия входила в состав Воронежского, 1 -го Прибалтийского и 2-го Белорусского фронтов. После войны работал учителем, инспектором политотдела Кижингинской МТС. С мая 1947 г. проживал в Заиграевском районе. Умер в 1965 г. Похоронен в с. Усть- Орот Кижингинского района.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Шойдоров Бэликто Антонович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1041400" cy="156210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1921 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февраля 1942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947-й стрелковый полк и 413-й отдельная разведрота – командир разведроты. 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Лейтенант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Медаль: «За оборону Ленинграда», Медаль: «За отвагу», Медаль: «За победу над Германией в Великой Отечественной войне 1941-1945 гг.», Орден Отечественной войны II степени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августе 1944 г. по ранению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1921 году, мобилизован в 1942 году. В боевых действиях участвовал в 12 января 1943 г. по 5 марта 1944 г. Работал лесничим Кижингинского лесхоза. Умер в 1966 г. Похоронен в с. Кижинга. Дети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Шолхоев Мину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drawing>
                <wp:inline distT="0" distB="0" distL="0" distR="0">
                  <wp:extent cx="958215" cy="12471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110" cy="1271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ноября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Забайкальского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1903 году, мобилизован в 1941 году. Участвовал в войне с Японией. После войны работал в колхозе им. Сталина и совхозе «Кижингинский». Умер в 1974 г. Похоронен в с. Кижинга. Дети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00736934"/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Шойнжуров Дашицырен Шагдарович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марта 1943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43-й стрелковый полк 106-й стрелковой дивизии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Медали «За боевые заслуги»,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1945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году, мобилизован в 1943 году. В боевых действиях участвовал с октября 1942 г. по июль 1943 г. После войны работал в колхозе им. Сталина. Умер в 1953 г. Похоронен в с. Кижинга. Родственники проживают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Hlk100736945"/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Шойнжуров Дондок Шагдарович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 1942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1032-й стрелковый полк – командир отделения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сержант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над, Германией», Орден Отечественной войны 2 степени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феврале 1946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1924 году, мобилизован в 1942 году. участвовал в войне с Японией. Работал в колхозе им. Сталина и совхозе «Кижингинский». Умер в 1992 г. Похоронен в с. Кижинга. 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Hlk100736956"/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Шорхоев Гысыкбал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 1941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879-й батальон аэродромного обслуживания 17-й армии Забайкальского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1946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1913 году, мобилизован в 1941 году. Участвовал в войне с Японией. После войны работал в колхозе им. Сталина, совхозе «Кижингинский». Умер в 1974 г. Похоронен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_Hlk100736966"/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Ямпилов Найдан Содномович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июля 1942 г.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войск Забайкальского фронта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1947 г.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году, мобилизован в 1942 году. Участвовал в войне с Японией. После войны работал оператором АЗС. Умер в 1987 г. Похоронен в с. Кижинга. Сын Дамба проживает в с. Кижинга.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_Hlk100736978"/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Ямпилов Санжимитып Содномович</w:t>
            </w:r>
          </w:p>
        </w:tc>
        <w:tc>
          <w:tcPr>
            <w:tcW w:w="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9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Кижинга Кижингинского района Бурятской АССР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Кижингинский РВК</w:t>
            </w:r>
          </w:p>
        </w:tc>
        <w:tc>
          <w:tcPr>
            <w:tcW w:w="20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11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Демобилизован в 1944 г. по ранению.</w:t>
            </w:r>
          </w:p>
        </w:tc>
        <w:tc>
          <w:tcPr>
            <w:tcW w:w="15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1908 году. Являлся инвалидом ВОВ. Умер в 1963 г. Похоронен в с. Кижинга. Дочь Цырегма проживает в с. Эдэрмык, сын Аюша- в г. Улан-Удэ. </w:t>
            </w:r>
          </w:p>
        </w:tc>
        <w:tc>
          <w:tcPr>
            <w:tcW w:w="9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bookmarkEnd w:id="5"/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DD"/>
    <w:rsid w:val="000015FD"/>
    <w:rsid w:val="00006BDB"/>
    <w:rsid w:val="00010A1B"/>
    <w:rsid w:val="0001532F"/>
    <w:rsid w:val="00040350"/>
    <w:rsid w:val="00060973"/>
    <w:rsid w:val="00062916"/>
    <w:rsid w:val="00062EE4"/>
    <w:rsid w:val="00071153"/>
    <w:rsid w:val="00095D33"/>
    <w:rsid w:val="000A08DB"/>
    <w:rsid w:val="000A283B"/>
    <w:rsid w:val="000A32E9"/>
    <w:rsid w:val="000A7231"/>
    <w:rsid w:val="000B1B60"/>
    <w:rsid w:val="000E3C55"/>
    <w:rsid w:val="000E533A"/>
    <w:rsid w:val="000F3623"/>
    <w:rsid w:val="000F6604"/>
    <w:rsid w:val="0010631C"/>
    <w:rsid w:val="00122C7F"/>
    <w:rsid w:val="00137B91"/>
    <w:rsid w:val="00160B92"/>
    <w:rsid w:val="00165DCC"/>
    <w:rsid w:val="0017093E"/>
    <w:rsid w:val="00184EE6"/>
    <w:rsid w:val="001872B0"/>
    <w:rsid w:val="00192DCF"/>
    <w:rsid w:val="001B38F5"/>
    <w:rsid w:val="001C0C7A"/>
    <w:rsid w:val="001C159D"/>
    <w:rsid w:val="001C5EB0"/>
    <w:rsid w:val="001D2402"/>
    <w:rsid w:val="001D3925"/>
    <w:rsid w:val="001E0332"/>
    <w:rsid w:val="001E4B87"/>
    <w:rsid w:val="001F1DD4"/>
    <w:rsid w:val="001F5117"/>
    <w:rsid w:val="00207873"/>
    <w:rsid w:val="002274FF"/>
    <w:rsid w:val="0023475F"/>
    <w:rsid w:val="00235579"/>
    <w:rsid w:val="00250490"/>
    <w:rsid w:val="00251582"/>
    <w:rsid w:val="00267968"/>
    <w:rsid w:val="002A510F"/>
    <w:rsid w:val="002D1D6E"/>
    <w:rsid w:val="002E36D8"/>
    <w:rsid w:val="00304A0E"/>
    <w:rsid w:val="003119E7"/>
    <w:rsid w:val="00332A26"/>
    <w:rsid w:val="0034754A"/>
    <w:rsid w:val="00351AAB"/>
    <w:rsid w:val="00360EAE"/>
    <w:rsid w:val="003626DD"/>
    <w:rsid w:val="0036353F"/>
    <w:rsid w:val="00371F77"/>
    <w:rsid w:val="00381B0C"/>
    <w:rsid w:val="00382519"/>
    <w:rsid w:val="00382DB1"/>
    <w:rsid w:val="00387D3E"/>
    <w:rsid w:val="00397AE1"/>
    <w:rsid w:val="00397CD0"/>
    <w:rsid w:val="003A6E6F"/>
    <w:rsid w:val="003B192F"/>
    <w:rsid w:val="003B6D9B"/>
    <w:rsid w:val="003C45DE"/>
    <w:rsid w:val="003D240C"/>
    <w:rsid w:val="003D2568"/>
    <w:rsid w:val="003E1ED9"/>
    <w:rsid w:val="003E5451"/>
    <w:rsid w:val="003E5940"/>
    <w:rsid w:val="003F2410"/>
    <w:rsid w:val="003F58BE"/>
    <w:rsid w:val="00407F09"/>
    <w:rsid w:val="00430E84"/>
    <w:rsid w:val="00447761"/>
    <w:rsid w:val="004504C9"/>
    <w:rsid w:val="00453E54"/>
    <w:rsid w:val="00465A6A"/>
    <w:rsid w:val="00466342"/>
    <w:rsid w:val="00471DD4"/>
    <w:rsid w:val="00475C03"/>
    <w:rsid w:val="004949A5"/>
    <w:rsid w:val="00495F21"/>
    <w:rsid w:val="00497DB6"/>
    <w:rsid w:val="004A3340"/>
    <w:rsid w:val="004A7358"/>
    <w:rsid w:val="004B3813"/>
    <w:rsid w:val="004B3BE3"/>
    <w:rsid w:val="004C2F7B"/>
    <w:rsid w:val="004D0610"/>
    <w:rsid w:val="004D185E"/>
    <w:rsid w:val="004F5079"/>
    <w:rsid w:val="004F61B7"/>
    <w:rsid w:val="004F7A94"/>
    <w:rsid w:val="00500354"/>
    <w:rsid w:val="00506BFC"/>
    <w:rsid w:val="0051059E"/>
    <w:rsid w:val="0052240F"/>
    <w:rsid w:val="00530AB4"/>
    <w:rsid w:val="00533DE6"/>
    <w:rsid w:val="00535A71"/>
    <w:rsid w:val="00571D87"/>
    <w:rsid w:val="00573D85"/>
    <w:rsid w:val="005A5E68"/>
    <w:rsid w:val="005B232E"/>
    <w:rsid w:val="005C0187"/>
    <w:rsid w:val="005C4825"/>
    <w:rsid w:val="005C5A46"/>
    <w:rsid w:val="005D7407"/>
    <w:rsid w:val="0061775E"/>
    <w:rsid w:val="00627C0D"/>
    <w:rsid w:val="00631A0C"/>
    <w:rsid w:val="00632E05"/>
    <w:rsid w:val="006445CC"/>
    <w:rsid w:val="006507C4"/>
    <w:rsid w:val="00661AB1"/>
    <w:rsid w:val="00674BC4"/>
    <w:rsid w:val="00692D11"/>
    <w:rsid w:val="006937E0"/>
    <w:rsid w:val="006941C2"/>
    <w:rsid w:val="006A114B"/>
    <w:rsid w:val="006B4C05"/>
    <w:rsid w:val="006B61D8"/>
    <w:rsid w:val="006D0FE8"/>
    <w:rsid w:val="006F0ED8"/>
    <w:rsid w:val="006F33E4"/>
    <w:rsid w:val="006F61D6"/>
    <w:rsid w:val="007006EA"/>
    <w:rsid w:val="00706F27"/>
    <w:rsid w:val="00744553"/>
    <w:rsid w:val="00745842"/>
    <w:rsid w:val="00754A0B"/>
    <w:rsid w:val="00755282"/>
    <w:rsid w:val="0075687C"/>
    <w:rsid w:val="00775D04"/>
    <w:rsid w:val="007810FD"/>
    <w:rsid w:val="007A24DC"/>
    <w:rsid w:val="007B22CD"/>
    <w:rsid w:val="007B7FD7"/>
    <w:rsid w:val="007D4BC0"/>
    <w:rsid w:val="007E7471"/>
    <w:rsid w:val="007F5B8E"/>
    <w:rsid w:val="0080437D"/>
    <w:rsid w:val="00820E33"/>
    <w:rsid w:val="008252ED"/>
    <w:rsid w:val="008310EE"/>
    <w:rsid w:val="00831B8C"/>
    <w:rsid w:val="008422CF"/>
    <w:rsid w:val="00852FB8"/>
    <w:rsid w:val="00856942"/>
    <w:rsid w:val="00860010"/>
    <w:rsid w:val="0087348D"/>
    <w:rsid w:val="00881EED"/>
    <w:rsid w:val="0088299B"/>
    <w:rsid w:val="008B26C2"/>
    <w:rsid w:val="008B3F07"/>
    <w:rsid w:val="008C2EE0"/>
    <w:rsid w:val="008C2FAE"/>
    <w:rsid w:val="008D17CD"/>
    <w:rsid w:val="009053FE"/>
    <w:rsid w:val="009152C4"/>
    <w:rsid w:val="0091710B"/>
    <w:rsid w:val="009603B2"/>
    <w:rsid w:val="00971661"/>
    <w:rsid w:val="00972C94"/>
    <w:rsid w:val="009B0B2C"/>
    <w:rsid w:val="009B74B1"/>
    <w:rsid w:val="009C1829"/>
    <w:rsid w:val="009C4B59"/>
    <w:rsid w:val="009D661D"/>
    <w:rsid w:val="009D6BA4"/>
    <w:rsid w:val="009F34F8"/>
    <w:rsid w:val="009F3675"/>
    <w:rsid w:val="009F4C76"/>
    <w:rsid w:val="009F64EA"/>
    <w:rsid w:val="009F775C"/>
    <w:rsid w:val="00A00AD3"/>
    <w:rsid w:val="00A07FAB"/>
    <w:rsid w:val="00A14B06"/>
    <w:rsid w:val="00A22318"/>
    <w:rsid w:val="00A345CF"/>
    <w:rsid w:val="00A42B70"/>
    <w:rsid w:val="00A612E6"/>
    <w:rsid w:val="00A6659A"/>
    <w:rsid w:val="00A753C4"/>
    <w:rsid w:val="00A91ED3"/>
    <w:rsid w:val="00A92B05"/>
    <w:rsid w:val="00A92B40"/>
    <w:rsid w:val="00A97E1B"/>
    <w:rsid w:val="00AA6067"/>
    <w:rsid w:val="00AA6613"/>
    <w:rsid w:val="00AB0A6E"/>
    <w:rsid w:val="00AC2ED9"/>
    <w:rsid w:val="00AD2A4E"/>
    <w:rsid w:val="00AD486B"/>
    <w:rsid w:val="00AE0520"/>
    <w:rsid w:val="00AF70C6"/>
    <w:rsid w:val="00B0487D"/>
    <w:rsid w:val="00B12F17"/>
    <w:rsid w:val="00B20B3E"/>
    <w:rsid w:val="00B4239C"/>
    <w:rsid w:val="00B46470"/>
    <w:rsid w:val="00B50695"/>
    <w:rsid w:val="00B542A8"/>
    <w:rsid w:val="00B664EB"/>
    <w:rsid w:val="00B9221D"/>
    <w:rsid w:val="00B97DF7"/>
    <w:rsid w:val="00BB38BC"/>
    <w:rsid w:val="00BC032C"/>
    <w:rsid w:val="00BC3C26"/>
    <w:rsid w:val="00BC79C7"/>
    <w:rsid w:val="00BD0085"/>
    <w:rsid w:val="00BD4A67"/>
    <w:rsid w:val="00BD4F58"/>
    <w:rsid w:val="00BE189C"/>
    <w:rsid w:val="00BE45A3"/>
    <w:rsid w:val="00BF2611"/>
    <w:rsid w:val="00C1197A"/>
    <w:rsid w:val="00C217BD"/>
    <w:rsid w:val="00C24B0E"/>
    <w:rsid w:val="00C24CD4"/>
    <w:rsid w:val="00C336EC"/>
    <w:rsid w:val="00C35F61"/>
    <w:rsid w:val="00C432AA"/>
    <w:rsid w:val="00C43485"/>
    <w:rsid w:val="00C45F87"/>
    <w:rsid w:val="00C57BEC"/>
    <w:rsid w:val="00C92727"/>
    <w:rsid w:val="00CB59CC"/>
    <w:rsid w:val="00CB6720"/>
    <w:rsid w:val="00CB7C73"/>
    <w:rsid w:val="00CC6805"/>
    <w:rsid w:val="00CD1124"/>
    <w:rsid w:val="00D03036"/>
    <w:rsid w:val="00D12742"/>
    <w:rsid w:val="00D22219"/>
    <w:rsid w:val="00D24420"/>
    <w:rsid w:val="00D33CED"/>
    <w:rsid w:val="00D34ACA"/>
    <w:rsid w:val="00D36BC1"/>
    <w:rsid w:val="00D42EE3"/>
    <w:rsid w:val="00D44628"/>
    <w:rsid w:val="00D46007"/>
    <w:rsid w:val="00D53521"/>
    <w:rsid w:val="00D541E7"/>
    <w:rsid w:val="00D54B5E"/>
    <w:rsid w:val="00D70D8D"/>
    <w:rsid w:val="00D7431E"/>
    <w:rsid w:val="00D75B7B"/>
    <w:rsid w:val="00D82E8E"/>
    <w:rsid w:val="00D87F49"/>
    <w:rsid w:val="00D915F8"/>
    <w:rsid w:val="00DA01B6"/>
    <w:rsid w:val="00DA0FEF"/>
    <w:rsid w:val="00DA28F5"/>
    <w:rsid w:val="00DD00BC"/>
    <w:rsid w:val="00DE096A"/>
    <w:rsid w:val="00DE0EC5"/>
    <w:rsid w:val="00DE1629"/>
    <w:rsid w:val="00DE2489"/>
    <w:rsid w:val="00DE3AB6"/>
    <w:rsid w:val="00DE7A19"/>
    <w:rsid w:val="00DF5AB1"/>
    <w:rsid w:val="00E00FEA"/>
    <w:rsid w:val="00E012A3"/>
    <w:rsid w:val="00E06F7D"/>
    <w:rsid w:val="00E121D8"/>
    <w:rsid w:val="00E212A4"/>
    <w:rsid w:val="00E34376"/>
    <w:rsid w:val="00E34B1F"/>
    <w:rsid w:val="00E63F50"/>
    <w:rsid w:val="00E70472"/>
    <w:rsid w:val="00E8085D"/>
    <w:rsid w:val="00E917B4"/>
    <w:rsid w:val="00E922C4"/>
    <w:rsid w:val="00E938FA"/>
    <w:rsid w:val="00EA06F9"/>
    <w:rsid w:val="00EA4162"/>
    <w:rsid w:val="00EB1C3B"/>
    <w:rsid w:val="00EB27D8"/>
    <w:rsid w:val="00EC7000"/>
    <w:rsid w:val="00ED10E2"/>
    <w:rsid w:val="00ED38A3"/>
    <w:rsid w:val="00ED5AF5"/>
    <w:rsid w:val="00ED6B76"/>
    <w:rsid w:val="00EE7197"/>
    <w:rsid w:val="00EF6444"/>
    <w:rsid w:val="00F31D61"/>
    <w:rsid w:val="00F3323F"/>
    <w:rsid w:val="00F349C5"/>
    <w:rsid w:val="00F35F08"/>
    <w:rsid w:val="00F36421"/>
    <w:rsid w:val="00F4217E"/>
    <w:rsid w:val="00F43F74"/>
    <w:rsid w:val="00F45D78"/>
    <w:rsid w:val="00F46B97"/>
    <w:rsid w:val="00F470C5"/>
    <w:rsid w:val="00F53958"/>
    <w:rsid w:val="00F551B0"/>
    <w:rsid w:val="00F6490B"/>
    <w:rsid w:val="00F65682"/>
    <w:rsid w:val="00F838F5"/>
    <w:rsid w:val="00F83915"/>
    <w:rsid w:val="00F8717E"/>
    <w:rsid w:val="00F876AB"/>
    <w:rsid w:val="00F9649F"/>
    <w:rsid w:val="00FE148C"/>
    <w:rsid w:val="00FE1D66"/>
    <w:rsid w:val="00FE3407"/>
    <w:rsid w:val="00FE5625"/>
    <w:rsid w:val="00FF07DB"/>
    <w:rsid w:val="07B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3187</Words>
  <Characters>18167</Characters>
  <Lines>151</Lines>
  <Paragraphs>42</Paragraphs>
  <TotalTime>597</TotalTime>
  <ScaleCrop>false</ScaleCrop>
  <LinksUpToDate>false</LinksUpToDate>
  <CharactersWithSpaces>21312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2022-04-07T03:10:00Z</dcterms:created>
  <dc:creator>1</dc:creator>
  <cp:lastModifiedBy>User</cp:lastModifiedBy>
  <dcterms:modified xsi:type="dcterms:W3CDTF">2023-12-01T08:16:20Z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DC020BE2632C4B37BEF33C56C0C296B0_13</vt:lpwstr>
  </property>
</Properties>
</file>